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70" w:rsidRDefault="00782470" w:rsidP="00782470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284E13">
        <w:rPr>
          <w:rFonts w:ascii="Arial" w:hAnsi="Arial" w:cs="Arial"/>
          <w:sz w:val="24"/>
          <w:szCs w:val="24"/>
        </w:rPr>
        <w:t xml:space="preserve">                  </w:t>
      </w:r>
      <w:r w:rsidR="00B35A62">
        <w:rPr>
          <w:rFonts w:ascii="Arial" w:hAnsi="Arial" w:cs="Arial"/>
          <w:sz w:val="24"/>
          <w:szCs w:val="24"/>
        </w:rPr>
        <w:t xml:space="preserve">                 ЗАКЛЮЧЕНИЕ № 18</w:t>
      </w:r>
    </w:p>
    <w:p w:rsidR="00782470" w:rsidRDefault="00782470" w:rsidP="00782470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782470" w:rsidRPr="00492BB8" w:rsidRDefault="00492BB8" w:rsidP="00492BB8">
      <w:pPr>
        <w:widowControl/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92BB8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Постановления администрации </w:t>
      </w:r>
      <w:r w:rsidRPr="00492BB8">
        <w:rPr>
          <w:rFonts w:ascii="Arial" w:hAnsi="Arial" w:cs="Arial"/>
          <w:sz w:val="24"/>
          <w:szCs w:val="24"/>
        </w:rPr>
        <w:t xml:space="preserve">сельского поселения Боровской сельсовет Усманского муниципального района Липецкой области </w:t>
      </w:r>
      <w:r w:rsidRPr="00492BB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от 04.09.2023 года № 73 «О внесении изменений в муниципальную программу «Устойчивое развитие сельской территории – сельского поселения Боровской сельсовет Усманского муниципального района Липецкой области на 2016-2024 годы», утвержденную постановлением администрации сельского поселения Боровской сельсовет от 20 февраля 2016 года № 10 ( с изменениями от 01.08.2018г. № 13, от 09.11.2018г. № 32,от 09.08.2019г. № 47, от 07.10.2019г. № 51, от 10.03.2020г. № 1, от 16.09.2020г. № 21, от 16.09.2021г. № 26, от 19.04.2022г. № 23, от 05.09.2022г. № 36).</w:t>
      </w:r>
      <w:r w:rsidR="009C7C96" w:rsidRPr="00492BB8">
        <w:rPr>
          <w:rFonts w:ascii="Arial" w:hAnsi="Arial" w:cs="Arial"/>
          <w:color w:val="000000"/>
          <w:sz w:val="24"/>
          <w:szCs w:val="24"/>
        </w:rPr>
        <w:t>»</w:t>
      </w:r>
      <w:r w:rsidR="00782470" w:rsidRPr="00492BB8">
        <w:rPr>
          <w:rFonts w:ascii="Arial" w:hAnsi="Arial" w:cs="Arial"/>
        </w:rPr>
        <w:t xml:space="preserve">   </w:t>
      </w:r>
    </w:p>
    <w:p w:rsidR="00782470" w:rsidRPr="00492BB8" w:rsidRDefault="00782470" w:rsidP="00492BB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 w:rsidR="009C7C96" w:rsidRPr="009C7C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="009C7C96" w:rsidRPr="009C7C96">
        <w:rPr>
          <w:rFonts w:ascii="Arial" w:eastAsia="Calibri" w:hAnsi="Arial" w:cs="Arial"/>
          <w:sz w:val="24"/>
          <w:szCs w:val="24"/>
        </w:rPr>
        <w:t xml:space="preserve"> </w:t>
      </w:r>
      <w:r w:rsidR="009C7C96">
        <w:rPr>
          <w:rFonts w:ascii="Arial" w:eastAsia="Calibri" w:hAnsi="Arial" w:cs="Arial"/>
          <w:sz w:val="24"/>
          <w:szCs w:val="24"/>
        </w:rPr>
        <w:t>Постановления администрации сельского поселения Боровской сельсовет Усманского муниципального района Липецкой области</w:t>
      </w:r>
      <w:r w:rsidR="009C7C96">
        <w:rPr>
          <w:rFonts w:ascii="Arial" w:eastAsia="Calibri" w:hAnsi="Arial" w:cs="Arial"/>
          <w:bCs/>
          <w:color w:val="000000"/>
          <w:sz w:val="24"/>
          <w:szCs w:val="24"/>
        </w:rPr>
        <w:t xml:space="preserve"> от</w:t>
      </w:r>
      <w:r w:rsidR="009C7C96">
        <w:t xml:space="preserve"> </w:t>
      </w:r>
      <w:r w:rsidR="00492BB8" w:rsidRPr="00492BB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04.09.2023 года № 73 «О внесении изменений в муниципальную программу «Устойчивое развитие сельской территории – сельского поселения Боровской сельсовет Усманского муниципального района Липецкой области на 2016-2024 годы», утвержденную постановлением администрации сельского поселения Боровской сельсовет от 20 февраля 2016 года № 10 ( с изменениями от 01.08.2018г. № 13, от 09.11.2018г. № 32,от 09.08.2019г. № 47, от 07.10.2019г. № 51, от 10.03.2020г. № 1, от 16.09.2020г. № 21, от 16.09.2021г. № 26, от 19.04.2022г. № 23, от 05.09.2022г. № 36).</w:t>
      </w:r>
      <w:r w:rsidR="00492BB8" w:rsidRPr="00492BB8">
        <w:rPr>
          <w:rFonts w:ascii="Arial" w:hAnsi="Arial" w:cs="Arial"/>
          <w:color w:val="000000"/>
          <w:sz w:val="24"/>
          <w:szCs w:val="24"/>
        </w:rPr>
        <w:t>»</w:t>
      </w:r>
      <w:r w:rsidR="00492BB8" w:rsidRPr="00492BB8"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782470" w:rsidRDefault="00782470" w:rsidP="00782470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</w:t>
      </w:r>
      <w:r w:rsidR="009C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  сельского поселения  Боровской сельсовет  данный  проект   утвердить</w:t>
      </w: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</w:p>
    <w:p w:rsidR="00782470" w:rsidRDefault="00782470" w:rsidP="00782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492BB8" w:rsidRDefault="00492BB8"/>
    <w:p w:rsidR="00492BB8" w:rsidRPr="00492BB8" w:rsidRDefault="00492BB8" w:rsidP="00492BB8"/>
    <w:p w:rsidR="00492BB8" w:rsidRPr="00492BB8" w:rsidRDefault="00492BB8" w:rsidP="00492BB8"/>
    <w:p w:rsidR="00492BB8" w:rsidRPr="00492BB8" w:rsidRDefault="00492BB8" w:rsidP="00492BB8"/>
    <w:p w:rsidR="00492BB8" w:rsidRPr="00492BB8" w:rsidRDefault="00492BB8" w:rsidP="00492BB8"/>
    <w:p w:rsidR="00492BB8" w:rsidRPr="00492BB8" w:rsidRDefault="00492BB8" w:rsidP="00492BB8"/>
    <w:p w:rsidR="00492BB8" w:rsidRDefault="00492BB8" w:rsidP="00492BB8"/>
    <w:p w:rsidR="00492BB8" w:rsidRDefault="00492BB8" w:rsidP="00492BB8">
      <w:pPr>
        <w:ind w:right="-44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492BB8" w:rsidRDefault="00492BB8" w:rsidP="00492BB8">
      <w:pPr>
        <w:ind w:right="-440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ЗАКЛЮЧЕНИЕ № 19</w:t>
      </w:r>
    </w:p>
    <w:p w:rsidR="00492BB8" w:rsidRDefault="00492BB8" w:rsidP="00492BB8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360EE" w:rsidRDefault="000360EE" w:rsidP="00492BB8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Боровской сельсовет Усманского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 29.09.2023 года № 30/82 «</w:t>
      </w:r>
      <w:r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 "О денежномсодержании и дополнительных гарантиях выборных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должностных лиц местного самоуправления, муниципальных служащих администрации сельского поселения Боровской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Липецкойобласти Российской Федерации", утвержденное решением Совета депутатов сельского поселения Боровской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области от 29.09.2016г № 7/20 (с изменениями от 16.01.2018г. № 26/54,от 25.12.2019г. №56/102, от 11.11.2020г. № 2/10, от 02.12.2020г №3/14 от08.10.2021г № 9/32 от 24.12.2021г №16/46 от 03.11.2022г №20/61 )</w:t>
      </w:r>
    </w:p>
    <w:p w:rsidR="00492BB8" w:rsidRPr="000360EE" w:rsidRDefault="00492BB8" w:rsidP="00492BB8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 w:rsidRPr="009C7C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Pr="009C7C96">
        <w:rPr>
          <w:rFonts w:ascii="Arial" w:eastAsia="Calibri" w:hAnsi="Arial" w:cs="Arial"/>
          <w:sz w:val="24"/>
          <w:szCs w:val="24"/>
        </w:rPr>
        <w:t xml:space="preserve"> </w:t>
      </w:r>
      <w:r w:rsidR="000360EE"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Боровской сельсовет Усманского муниципального района Липецкой области </w:t>
      </w:r>
      <w:r w:rsidR="000360EE">
        <w:rPr>
          <w:rFonts w:ascii="Arial" w:eastAsia="Calibri" w:hAnsi="Arial" w:cs="Arial"/>
          <w:bCs/>
          <w:color w:val="000000"/>
          <w:sz w:val="24"/>
          <w:szCs w:val="24"/>
        </w:rPr>
        <w:t>от 29.09.2023 года № 30/82 «</w:t>
      </w:r>
      <w:r w:rsidR="000360EE"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 "О денежном содержании и дополнительных гарантиях выборных</w:t>
      </w:r>
      <w:r w:rsidR="000360EE">
        <w:rPr>
          <w:rFonts w:ascii="Arial" w:hAnsi="Arial" w:cs="Arial"/>
          <w:color w:val="000000"/>
          <w:sz w:val="24"/>
          <w:szCs w:val="24"/>
        </w:rPr>
        <w:t xml:space="preserve"> </w:t>
      </w:r>
      <w:r w:rsidR="000360EE">
        <w:rPr>
          <w:rFonts w:ascii="Arial" w:hAnsi="Arial" w:cs="Arial"/>
          <w:bCs/>
          <w:color w:val="000000"/>
          <w:sz w:val="24"/>
          <w:szCs w:val="24"/>
        </w:rPr>
        <w:t>должностных лиц местного самоуправления, муниципальных служащих администрации сельского поселения Боровской</w:t>
      </w:r>
      <w:r w:rsidR="000360EE">
        <w:rPr>
          <w:rFonts w:ascii="Arial" w:hAnsi="Arial" w:cs="Arial"/>
          <w:color w:val="000000"/>
          <w:sz w:val="24"/>
          <w:szCs w:val="24"/>
        </w:rPr>
        <w:t xml:space="preserve"> </w:t>
      </w:r>
      <w:r w:rsidR="000360EE"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 области Российской Федерации", утвержденное решением Совета депутатов сельского поселения Боровской</w:t>
      </w:r>
      <w:r w:rsidR="000360EE">
        <w:rPr>
          <w:rFonts w:ascii="Arial" w:hAnsi="Arial" w:cs="Arial"/>
          <w:color w:val="000000"/>
          <w:sz w:val="24"/>
          <w:szCs w:val="24"/>
        </w:rPr>
        <w:t xml:space="preserve"> </w:t>
      </w:r>
      <w:r w:rsidR="000360EE"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</w:t>
      </w:r>
      <w:r w:rsidR="000360EE">
        <w:rPr>
          <w:rFonts w:ascii="Arial" w:hAnsi="Arial" w:cs="Arial"/>
          <w:color w:val="000000"/>
          <w:sz w:val="24"/>
          <w:szCs w:val="24"/>
        </w:rPr>
        <w:t xml:space="preserve"> </w:t>
      </w:r>
      <w:r w:rsidR="000360EE">
        <w:rPr>
          <w:rFonts w:ascii="Arial" w:hAnsi="Arial" w:cs="Arial"/>
          <w:bCs/>
          <w:color w:val="000000"/>
          <w:sz w:val="24"/>
          <w:szCs w:val="24"/>
        </w:rPr>
        <w:t>области от 29.09.2016г № 7/20 (с изменениями от 16.01.2018г. № 26/54,от 25.12.2019г. №56/102, от 11.11.2020г. № 2/10, от 02.12.2020г №3/14 от08.10.2021г № 9/32 от 24.12.2021г №16/46 от 03.11.2022г №20/61 )</w:t>
      </w:r>
      <w:r w:rsidR="000360EE" w:rsidRPr="000360EE">
        <w:rPr>
          <w:rFonts w:ascii="Arial" w:hAnsi="Arial" w:cs="Arial"/>
          <w:sz w:val="24"/>
          <w:szCs w:val="24"/>
        </w:rPr>
        <w:t xml:space="preserve"> </w:t>
      </w:r>
      <w:r w:rsidR="000360EE"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</w:t>
      </w:r>
      <w:r>
        <w:rPr>
          <w:rFonts w:ascii="Arial" w:hAnsi="Arial" w:cs="Arial"/>
          <w:sz w:val="24"/>
          <w:szCs w:val="24"/>
        </w:rPr>
        <w:t xml:space="preserve"> устранения.</w:t>
      </w: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492BB8" w:rsidRDefault="00492BB8" w:rsidP="00492BB8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360EE">
        <w:rPr>
          <w:rFonts w:ascii="Arial" w:hAnsi="Arial" w:cs="Arial"/>
          <w:sz w:val="24"/>
          <w:szCs w:val="24"/>
        </w:rPr>
        <w:t xml:space="preserve">     Рекомендовано Совету депутатов</w:t>
      </w:r>
      <w:r>
        <w:rPr>
          <w:rFonts w:ascii="Arial" w:hAnsi="Arial" w:cs="Arial"/>
          <w:sz w:val="24"/>
          <w:szCs w:val="24"/>
        </w:rPr>
        <w:t xml:space="preserve">   сельского поселения  Боровской сельсовет  данный  проект   утвердить</w:t>
      </w: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</w:p>
    <w:p w:rsidR="00492BB8" w:rsidRDefault="00492BB8" w:rsidP="00492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0360EE" w:rsidRDefault="000360EE" w:rsidP="00492BB8">
      <w:pPr>
        <w:tabs>
          <w:tab w:val="left" w:pos="2490"/>
        </w:tabs>
      </w:pPr>
    </w:p>
    <w:p w:rsidR="000360EE" w:rsidRPr="000360EE" w:rsidRDefault="000360EE" w:rsidP="000360EE"/>
    <w:p w:rsidR="000360EE" w:rsidRPr="000360EE" w:rsidRDefault="000360EE" w:rsidP="000360EE"/>
    <w:p w:rsidR="000360EE" w:rsidRDefault="000360EE" w:rsidP="000360EE"/>
    <w:p w:rsidR="000360EE" w:rsidRDefault="000360EE" w:rsidP="000360EE">
      <w:pPr>
        <w:ind w:right="-440"/>
        <w:rPr>
          <w:rFonts w:ascii="Arial" w:hAnsi="Arial" w:cs="Arial"/>
          <w:sz w:val="24"/>
          <w:szCs w:val="24"/>
        </w:rPr>
      </w:pPr>
      <w:r>
        <w:tab/>
      </w:r>
    </w:p>
    <w:p w:rsidR="000360EE" w:rsidRDefault="000360EE" w:rsidP="000360EE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ЗАКЛЮЧЕНИЕ № 20</w:t>
      </w:r>
    </w:p>
    <w:p w:rsidR="000360EE" w:rsidRDefault="000360EE" w:rsidP="000360EE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7A35BA" w:rsidRPr="007A35BA" w:rsidRDefault="007A35BA" w:rsidP="007A35B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A35BA">
        <w:rPr>
          <w:rFonts w:ascii="Arial" w:hAnsi="Arial" w:cs="Arial"/>
          <w:sz w:val="24"/>
          <w:szCs w:val="24"/>
        </w:rPr>
        <w:t xml:space="preserve">Решение Совета депутатов сельского поселения Боровской сельсовет Усманского муниципального района Липецкой области </w:t>
      </w:r>
      <w:r w:rsidRPr="007A35BA">
        <w:rPr>
          <w:rFonts w:ascii="Arial" w:eastAsia="Calibri" w:hAnsi="Arial" w:cs="Arial"/>
          <w:bCs/>
          <w:color w:val="000000"/>
          <w:sz w:val="24"/>
          <w:szCs w:val="24"/>
        </w:rPr>
        <w:t xml:space="preserve">от 29.09.2023 года № 30/83 </w:t>
      </w:r>
      <w:r w:rsidRPr="007A35BA">
        <w:rPr>
          <w:rFonts w:ascii="Arial" w:eastAsia="Calibri" w:hAnsi="Arial" w:cs="Arial"/>
          <w:b/>
          <w:bCs/>
          <w:color w:val="000000"/>
          <w:sz w:val="24"/>
          <w:szCs w:val="24"/>
        </w:rPr>
        <w:t>«</w:t>
      </w:r>
      <w:r w:rsidRPr="007A35BA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Совета депутатов</w:t>
      </w:r>
      <w:r w:rsidRPr="007A35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35BA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Pr="007A35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A35BA">
        <w:rPr>
          <w:rFonts w:ascii="Arial" w:hAnsi="Arial" w:cs="Arial"/>
          <w:bCs/>
          <w:color w:val="000000"/>
          <w:sz w:val="24"/>
          <w:szCs w:val="24"/>
        </w:rPr>
        <w:t>Боровской сельсовет Усманского муниципального района от 24.12.2021 г.</w:t>
      </w:r>
      <w:r w:rsidRPr="007A35BA">
        <w:rPr>
          <w:rFonts w:ascii="Arial" w:hAnsi="Arial" w:cs="Arial"/>
          <w:color w:val="000000"/>
          <w:sz w:val="24"/>
          <w:szCs w:val="24"/>
        </w:rPr>
        <w:t>№</w:t>
      </w:r>
      <w:r w:rsidRPr="007A35BA">
        <w:rPr>
          <w:rFonts w:ascii="Arial" w:hAnsi="Arial" w:cs="Arial"/>
          <w:bCs/>
          <w:color w:val="000000"/>
          <w:sz w:val="24"/>
          <w:szCs w:val="24"/>
        </w:rPr>
        <w:t>12/44 "О порядке оплаты труда работников ,заключивших трудовой договор о работе ворганах местного самоуправления»</w:t>
      </w:r>
    </w:p>
    <w:p w:rsidR="007A35BA" w:rsidRDefault="007A35BA" w:rsidP="007A35BA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</w:t>
      </w:r>
    </w:p>
    <w:p w:rsidR="000360EE" w:rsidRPr="000360EE" w:rsidRDefault="000360EE" w:rsidP="000360EE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</w:t>
      </w:r>
      <w:r w:rsidRPr="009C7C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 от 03.12.2015г. №31  проведена антикоррупционная экспертиза проекта</w:t>
      </w:r>
      <w:r w:rsidRPr="009C7C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 Совета депутатов сельского поселения Боровской сельсовет Усманского муниципального района Липецкой области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от 29.09.2023 года № 30/82 «</w:t>
      </w:r>
      <w:r>
        <w:rPr>
          <w:rFonts w:ascii="Arial" w:hAnsi="Arial" w:cs="Arial"/>
          <w:bCs/>
          <w:color w:val="000000"/>
          <w:sz w:val="24"/>
          <w:szCs w:val="24"/>
        </w:rPr>
        <w:t>О внесении изменений в Положение "О денежном содержании и дополнительных гарантиях выборных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должностных лиц местного самоуправления, муниципальных служащих администрации сельского поселения Боровской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 области Российской Федерации", утвержденное решением Совета депутатов сельского поселения Боровской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сельсовет Усманского муниципального района Липецкой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области о</w:t>
      </w:r>
      <w:r w:rsidR="007A35BA">
        <w:rPr>
          <w:rFonts w:ascii="Arial" w:hAnsi="Arial" w:cs="Arial"/>
          <w:bCs/>
          <w:color w:val="000000"/>
          <w:sz w:val="24"/>
          <w:szCs w:val="24"/>
        </w:rPr>
        <w:t>т</w:t>
      </w:r>
      <w:r w:rsidR="007A35BA" w:rsidRPr="007A35BA">
        <w:rPr>
          <w:rFonts w:ascii="Arial" w:eastAsia="Calibri" w:hAnsi="Arial" w:cs="Arial"/>
          <w:bCs/>
          <w:color w:val="000000"/>
          <w:sz w:val="24"/>
          <w:szCs w:val="24"/>
        </w:rPr>
        <w:t xml:space="preserve">29.09.2023 года № 30/83 </w:t>
      </w:r>
      <w:r w:rsidR="007A35BA" w:rsidRPr="007A35BA">
        <w:rPr>
          <w:rFonts w:ascii="Arial" w:eastAsia="Calibri" w:hAnsi="Arial" w:cs="Arial"/>
          <w:b/>
          <w:bCs/>
          <w:color w:val="000000"/>
          <w:sz w:val="24"/>
          <w:szCs w:val="24"/>
        </w:rPr>
        <w:t>«</w:t>
      </w:r>
      <w:r w:rsidR="007A35BA" w:rsidRPr="007A35BA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Совета депутатов</w:t>
      </w:r>
      <w:r w:rsidR="007A35BA" w:rsidRPr="007A35BA">
        <w:rPr>
          <w:rFonts w:ascii="Arial" w:hAnsi="Arial" w:cs="Arial"/>
          <w:color w:val="000000"/>
          <w:sz w:val="24"/>
          <w:szCs w:val="24"/>
        </w:rPr>
        <w:t xml:space="preserve"> </w:t>
      </w:r>
      <w:r w:rsidR="007A35BA" w:rsidRPr="007A35BA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="007A35BA" w:rsidRPr="007A35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A35BA" w:rsidRPr="007A35BA">
        <w:rPr>
          <w:rFonts w:ascii="Arial" w:hAnsi="Arial" w:cs="Arial"/>
          <w:bCs/>
          <w:color w:val="000000"/>
          <w:sz w:val="24"/>
          <w:szCs w:val="24"/>
        </w:rPr>
        <w:t>Боровской сельсовет Усманского муниципального района от 24.12.2021 г.</w:t>
      </w:r>
      <w:r w:rsidR="007A35BA" w:rsidRPr="007A35BA">
        <w:rPr>
          <w:rFonts w:ascii="Arial" w:hAnsi="Arial" w:cs="Arial"/>
          <w:color w:val="000000"/>
          <w:sz w:val="24"/>
          <w:szCs w:val="24"/>
        </w:rPr>
        <w:t>№</w:t>
      </w:r>
      <w:r w:rsidR="007A35BA" w:rsidRPr="007A35BA">
        <w:rPr>
          <w:rFonts w:ascii="Arial" w:hAnsi="Arial" w:cs="Arial"/>
          <w:bCs/>
          <w:color w:val="000000"/>
          <w:sz w:val="24"/>
          <w:szCs w:val="24"/>
        </w:rPr>
        <w:t>12/44 "О порядке оплаты труда работников ,заключивших трудовой договор о работе в</w:t>
      </w:r>
      <w:r w:rsidR="007A35B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A35BA" w:rsidRPr="007A35BA">
        <w:rPr>
          <w:rFonts w:ascii="Arial" w:hAnsi="Arial" w:cs="Arial"/>
          <w:bCs/>
          <w:color w:val="000000"/>
          <w:sz w:val="24"/>
          <w:szCs w:val="24"/>
        </w:rPr>
        <w:t>органах местного самоуправления</w:t>
      </w:r>
      <w:bookmarkStart w:id="0" w:name="_GoBack"/>
      <w:bookmarkEnd w:id="0"/>
      <w:r w:rsidRPr="000360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целях выявления в  нем    коррупциогенных факторов  и  их  последующего устранения.</w:t>
      </w: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0360EE" w:rsidRDefault="000360EE" w:rsidP="000360EE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 сельского поселения  Боровской сельсовет  данный  проект   утвердить</w:t>
      </w: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</w:p>
    <w:p w:rsidR="000360EE" w:rsidRDefault="000360EE" w:rsidP="00036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D75FE4" w:rsidRPr="000360EE" w:rsidRDefault="00D75FE4" w:rsidP="000360EE">
      <w:pPr>
        <w:tabs>
          <w:tab w:val="left" w:pos="1050"/>
        </w:tabs>
      </w:pPr>
    </w:p>
    <w:sectPr w:rsidR="00D75FE4" w:rsidRPr="0003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0440"/>
    <w:multiLevelType w:val="hybridMultilevel"/>
    <w:tmpl w:val="B546F74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58F4"/>
    <w:multiLevelType w:val="hybridMultilevel"/>
    <w:tmpl w:val="E458896C"/>
    <w:lvl w:ilvl="0" w:tplc="12A20D7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70"/>
    <w:rsid w:val="00010340"/>
    <w:rsid w:val="00015B2F"/>
    <w:rsid w:val="000360EE"/>
    <w:rsid w:val="00095008"/>
    <w:rsid w:val="000F556C"/>
    <w:rsid w:val="00114A1D"/>
    <w:rsid w:val="00141C89"/>
    <w:rsid w:val="00176957"/>
    <w:rsid w:val="001B1851"/>
    <w:rsid w:val="001E0B65"/>
    <w:rsid w:val="0021160A"/>
    <w:rsid w:val="0023208E"/>
    <w:rsid w:val="0023560C"/>
    <w:rsid w:val="00284E13"/>
    <w:rsid w:val="002A5EF5"/>
    <w:rsid w:val="003577E1"/>
    <w:rsid w:val="003A629F"/>
    <w:rsid w:val="003B6437"/>
    <w:rsid w:val="003C79DB"/>
    <w:rsid w:val="00492BB8"/>
    <w:rsid w:val="005A5744"/>
    <w:rsid w:val="005E4EA1"/>
    <w:rsid w:val="00697035"/>
    <w:rsid w:val="006D1CDD"/>
    <w:rsid w:val="00782470"/>
    <w:rsid w:val="007A35BA"/>
    <w:rsid w:val="00886F14"/>
    <w:rsid w:val="008F7723"/>
    <w:rsid w:val="0093616A"/>
    <w:rsid w:val="009B1AC4"/>
    <w:rsid w:val="009C7C96"/>
    <w:rsid w:val="00A4489A"/>
    <w:rsid w:val="00AA58E3"/>
    <w:rsid w:val="00AC0843"/>
    <w:rsid w:val="00AD4B5A"/>
    <w:rsid w:val="00B35A62"/>
    <w:rsid w:val="00B6499F"/>
    <w:rsid w:val="00BB2709"/>
    <w:rsid w:val="00BF20CB"/>
    <w:rsid w:val="00C73555"/>
    <w:rsid w:val="00C748F1"/>
    <w:rsid w:val="00D435C3"/>
    <w:rsid w:val="00D5223B"/>
    <w:rsid w:val="00D615FA"/>
    <w:rsid w:val="00D75FE4"/>
    <w:rsid w:val="00D839B6"/>
    <w:rsid w:val="00DA06D2"/>
    <w:rsid w:val="00E3352F"/>
    <w:rsid w:val="00E419BC"/>
    <w:rsid w:val="00E44F1B"/>
    <w:rsid w:val="00E611FA"/>
    <w:rsid w:val="00E943D3"/>
    <w:rsid w:val="00F16191"/>
    <w:rsid w:val="00F44E80"/>
    <w:rsid w:val="00F509BF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4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A35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4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A35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1223</Words>
  <Characters>6976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2023-08-08T05:53:00Z</dcterms:created>
  <dcterms:modified xsi:type="dcterms:W3CDTF">2023-09-28T06:22:00Z</dcterms:modified>
</cp:coreProperties>
</file>